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77777777" w:rsidR="00B03EB9" w:rsidRDefault="008875EC" w:rsidP="007B0A27">
      <w:pPr>
        <w:spacing w:after="0" w:line="259" w:lineRule="auto"/>
        <w:ind w:left="1385" w:firstLine="0"/>
      </w:pPr>
      <w:r>
        <w:rPr>
          <w:b/>
          <w:sz w:val="48"/>
        </w:rPr>
        <w:t xml:space="preserve">ЧТУП «ТЕХНОТУРСЕРВИС»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</w:p>
    <w:p w14:paraId="32F97C8F" w14:textId="178D50C0" w:rsidR="00B03EB9" w:rsidRPr="007B0A27" w:rsidRDefault="008875EC" w:rsidP="002469E6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B0A27">
        <w:rPr>
          <w:rFonts w:ascii="Arial" w:eastAsia="Calibri" w:hAnsi="Arial" w:cs="Arial"/>
          <w:b/>
          <w:sz w:val="24"/>
          <w:szCs w:val="24"/>
        </w:rPr>
        <w:t>г.</w:t>
      </w:r>
      <w:r w:rsidR="00273EB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B0A27">
        <w:rPr>
          <w:rFonts w:ascii="Arial" w:eastAsia="Calibri" w:hAnsi="Arial" w:cs="Arial"/>
          <w:b/>
          <w:sz w:val="24"/>
          <w:szCs w:val="24"/>
        </w:rPr>
        <w:t>Минск проспект Партизанский 81-509 г-</w:t>
      </w:r>
      <w:proofErr w:type="spellStart"/>
      <w:r w:rsidRPr="007B0A27">
        <w:rPr>
          <w:rFonts w:ascii="Arial" w:eastAsia="Calibri" w:hAnsi="Arial" w:cs="Arial"/>
          <w:b/>
          <w:sz w:val="24"/>
          <w:szCs w:val="24"/>
        </w:rPr>
        <w:t>ца</w:t>
      </w:r>
      <w:proofErr w:type="spellEnd"/>
      <w:r w:rsidRPr="007B0A27">
        <w:rPr>
          <w:rFonts w:ascii="Arial" w:eastAsia="Calibri" w:hAnsi="Arial" w:cs="Arial"/>
          <w:b/>
          <w:sz w:val="24"/>
          <w:szCs w:val="24"/>
        </w:rPr>
        <w:t xml:space="preserve"> «Турист» ст. метро Партизанская </w:t>
      </w:r>
      <w:r w:rsidRPr="007B0A27">
        <w:rPr>
          <w:rFonts w:ascii="Arial" w:eastAsia="Calibri" w:hAnsi="Arial" w:cs="Arial"/>
          <w:sz w:val="24"/>
          <w:szCs w:val="24"/>
        </w:rPr>
        <w:t xml:space="preserve">  </w:t>
      </w:r>
    </w:p>
    <w:p w14:paraId="0F04C333" w14:textId="77777777" w:rsidR="002469E6" w:rsidRDefault="007B0A27" w:rsidP="002469E6">
      <w:pPr>
        <w:spacing w:after="0" w:line="259" w:lineRule="auto"/>
        <w:ind w:left="510" w:firstLine="0"/>
        <w:rPr>
          <w:rFonts w:ascii="Arial" w:eastAsia="Calibri" w:hAnsi="Arial" w:cs="Arial"/>
          <w:sz w:val="24"/>
          <w:szCs w:val="24"/>
        </w:rPr>
      </w:pP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>80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29 6566662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 </w:t>
      </w:r>
      <w:r w:rsidR="008875EC" w:rsidRPr="007B0A27">
        <w:rPr>
          <w:rFonts w:ascii="Arial" w:eastAsia="Calibri" w:hAnsi="Arial" w:cs="Arial"/>
          <w:b/>
          <w:sz w:val="24"/>
          <w:szCs w:val="24"/>
        </w:rPr>
        <w:t>е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-mail:tts2000@list.ru  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</w:t>
      </w:r>
      <w:hyperlink r:id="rId5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ht</w:t>
        </w:r>
      </w:hyperlink>
      <w:hyperlink r:id="rId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t</w:t>
        </w:r>
      </w:hyperlink>
      <w:hyperlink r:id="rId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p</w:t>
        </w:r>
      </w:hyperlink>
      <w:hyperlink r:id="rId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:</w:t>
        </w:r>
      </w:hyperlink>
      <w:hyperlink r:id="rId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2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3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4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.</w:t>
        </w:r>
      </w:hyperlink>
      <w:hyperlink r:id="rId15">
        <w:proofErr w:type="spellStart"/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technotourservi</w:t>
        </w:r>
      </w:hyperlink>
      <w:hyperlink r:id="rId1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c</w:t>
        </w:r>
      </w:hyperlink>
      <w:hyperlink r:id="rId1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e</w:t>
        </w:r>
      </w:hyperlink>
      <w:hyperlink r:id="rId1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.</w:t>
        </w:r>
      </w:hyperlink>
      <w:hyperlink r:id="rId1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с</w:t>
        </w:r>
      </w:hyperlink>
      <w:hyperlink r:id="rId2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o</w:t>
        </w:r>
      </w:hyperlink>
      <w:hyperlink r:id="rId2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m</w:t>
        </w:r>
        <w:proofErr w:type="spellEnd"/>
      </w:hyperlink>
      <w:hyperlink r:id="rId22">
        <w:r w:rsidR="008875EC" w:rsidRPr="007B0A27">
          <w:rPr>
            <w:rFonts w:ascii="Arial" w:eastAsia="Calibri" w:hAnsi="Arial" w:cs="Arial"/>
            <w:sz w:val="24"/>
            <w:szCs w:val="24"/>
          </w:rPr>
          <w:t xml:space="preserve">   </w:t>
        </w:r>
      </w:hyperlink>
      <w:r w:rsidR="00C919D0">
        <w:rPr>
          <w:rFonts w:ascii="Arial" w:eastAsia="Calibri" w:hAnsi="Arial" w:cs="Arial"/>
          <w:sz w:val="24"/>
          <w:szCs w:val="24"/>
        </w:rPr>
        <w:t xml:space="preserve"> </w:t>
      </w:r>
    </w:p>
    <w:p w14:paraId="3575FDF5" w14:textId="0D235104" w:rsidR="00E7678E" w:rsidRPr="00E7678E" w:rsidRDefault="00E7678E" w:rsidP="00E7678E">
      <w:pPr>
        <w:pStyle w:val="1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7678E">
        <w:rPr>
          <w:rFonts w:ascii="Arial" w:eastAsia="Calibri" w:hAnsi="Arial" w:cs="Arial"/>
          <w:sz w:val="32"/>
          <w:szCs w:val="32"/>
        </w:rPr>
        <w:t xml:space="preserve">Витязево </w:t>
      </w:r>
      <w:r w:rsidRPr="00E7678E">
        <w:rPr>
          <w:rFonts w:ascii="Arial" w:hAnsi="Arial" w:cs="Arial"/>
          <w:color w:val="000000"/>
          <w:sz w:val="32"/>
          <w:szCs w:val="32"/>
        </w:rPr>
        <w:t>Гостевой дом «Стефания»</w:t>
      </w:r>
    </w:p>
    <w:p w14:paraId="2616A80C" w14:textId="352D6411" w:rsidR="00E7678E" w:rsidRPr="00E7678E" w:rsidRDefault="00C919D0" w:rsidP="00E7678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7678E">
        <w:rPr>
          <w:rFonts w:ascii="Arial" w:eastAsia="Calibri" w:hAnsi="Arial" w:cs="Arial"/>
          <w:sz w:val="20"/>
          <w:szCs w:val="20"/>
        </w:rPr>
        <w:t xml:space="preserve"> </w:t>
      </w:r>
      <w:r w:rsidR="00E7678E" w:rsidRPr="00E7678E">
        <w:rPr>
          <w:rFonts w:ascii="Arial" w:hAnsi="Arial" w:cs="Arial"/>
          <w:color w:val="000000"/>
          <w:sz w:val="20"/>
          <w:szCs w:val="20"/>
        </w:rPr>
        <w:t xml:space="preserve">Гостевой дом 2015 года, находится </w:t>
      </w:r>
      <w:r w:rsidR="00E7678E" w:rsidRPr="00A6190F">
        <w:rPr>
          <w:rFonts w:ascii="Arial" w:hAnsi="Arial" w:cs="Arial"/>
          <w:b/>
          <w:bCs/>
          <w:color w:val="000000"/>
          <w:sz w:val="20"/>
          <w:szCs w:val="20"/>
        </w:rPr>
        <w:t>в 1 км или 15 мин. ходьбы</w:t>
      </w:r>
      <w:r w:rsidR="00E7678E" w:rsidRPr="00E7678E">
        <w:rPr>
          <w:rFonts w:ascii="Arial" w:hAnsi="Arial" w:cs="Arial"/>
          <w:color w:val="000000"/>
          <w:sz w:val="20"/>
          <w:szCs w:val="20"/>
        </w:rPr>
        <w:t xml:space="preserve"> от пляжа Жемчужина России.</w:t>
      </w:r>
      <w:r w:rsidR="00E7678E" w:rsidRPr="00E7678E">
        <w:rPr>
          <w:rFonts w:ascii="Arial" w:hAnsi="Arial" w:cs="Arial"/>
          <w:color w:val="000000"/>
          <w:sz w:val="20"/>
          <w:szCs w:val="20"/>
        </w:rPr>
        <w:br/>
        <w:t>Номера стандартного типа, оборудованы мебелью. В номере предоставляется WI-FI, есть холодильник, телевизор, кондиционер, ортопедические матрасы, фен, с/у. Всё номера с балкон</w:t>
      </w:r>
      <w:r w:rsidR="002318F5">
        <w:rPr>
          <w:rFonts w:ascii="Arial" w:hAnsi="Arial" w:cs="Arial"/>
          <w:color w:val="000000"/>
          <w:sz w:val="20"/>
          <w:szCs w:val="20"/>
        </w:rPr>
        <w:t>а</w:t>
      </w:r>
      <w:r w:rsidR="00E7678E" w:rsidRPr="00E7678E">
        <w:rPr>
          <w:rFonts w:ascii="Arial" w:hAnsi="Arial" w:cs="Arial"/>
          <w:color w:val="000000"/>
          <w:sz w:val="20"/>
          <w:szCs w:val="20"/>
        </w:rPr>
        <w:t>ми.</w:t>
      </w:r>
    </w:p>
    <w:p w14:paraId="5DA56533" w14:textId="1EE7BE0D" w:rsidR="00C919D0" w:rsidRPr="00A6190F" w:rsidRDefault="00E7678E" w:rsidP="00E7678E">
      <w:pPr>
        <w:shd w:val="clear" w:color="auto" w:fill="FFFFFF"/>
        <w:spacing w:after="18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E7678E">
        <w:rPr>
          <w:rFonts w:ascii="Arial" w:hAnsi="Arial" w:cs="Arial"/>
          <w:sz w:val="20"/>
          <w:szCs w:val="20"/>
        </w:rPr>
        <w:t xml:space="preserve">Так же имеется большая столовая для самостоятельного приготовления пищи. Во дворе есть бассейн с подогревом, беседка и мангал. </w:t>
      </w:r>
      <w:r w:rsidRPr="00A6190F">
        <w:rPr>
          <w:rFonts w:ascii="Arial" w:hAnsi="Arial" w:cs="Arial"/>
          <w:b/>
          <w:bCs/>
          <w:sz w:val="20"/>
          <w:szCs w:val="20"/>
        </w:rPr>
        <w:t>В 20 метрах от гостиницы находится столовая, магазины, кафе, а также остановка маршрутного такси, которая отвезет вас прямо на пляж.</w:t>
      </w:r>
    </w:p>
    <w:p w14:paraId="044A5F64" w14:textId="7D772862" w:rsidR="00B03EB9" w:rsidRPr="00FA1B32" w:rsidRDefault="007B0A27" w:rsidP="00FA1B32">
      <w:pPr>
        <w:spacing w:after="100" w:afterAutospacing="1"/>
        <w:jc w:val="center"/>
        <w:rPr>
          <w:rFonts w:ascii="Segoe UI" w:hAnsi="Segoe UI" w:cs="Segoe UI"/>
          <w:b/>
          <w:bCs/>
          <w:color w:val="212529"/>
          <w:sz w:val="28"/>
          <w:szCs w:val="28"/>
        </w:rPr>
      </w:pPr>
      <w:r w:rsidRPr="00735AB5">
        <w:rPr>
          <w:rFonts w:ascii="Arial" w:hAnsi="Arial" w:cs="Arial"/>
          <w:b/>
          <w:bCs/>
          <w:sz w:val="20"/>
          <w:szCs w:val="20"/>
        </w:rPr>
        <w:t xml:space="preserve">В стоимость </w:t>
      </w:r>
      <w:proofErr w:type="gramStart"/>
      <w:r w:rsidRPr="00735AB5">
        <w:rPr>
          <w:rFonts w:ascii="Arial" w:hAnsi="Arial" w:cs="Arial"/>
          <w:b/>
          <w:bCs/>
          <w:sz w:val="20"/>
          <w:szCs w:val="20"/>
        </w:rPr>
        <w:t>включено:  проживание</w:t>
      </w:r>
      <w:proofErr w:type="gramEnd"/>
      <w:r w:rsidRPr="00735AB5">
        <w:rPr>
          <w:rFonts w:ascii="Arial" w:hAnsi="Arial" w:cs="Arial"/>
          <w:b/>
          <w:bCs/>
          <w:sz w:val="20"/>
          <w:szCs w:val="20"/>
        </w:rPr>
        <w:t xml:space="preserve"> </w:t>
      </w:r>
      <w:r w:rsidR="00FA1B32">
        <w:rPr>
          <w:rFonts w:ascii="Arial" w:hAnsi="Arial" w:cs="Arial"/>
          <w:b/>
          <w:bCs/>
          <w:sz w:val="20"/>
          <w:szCs w:val="20"/>
        </w:rPr>
        <w:t>7</w:t>
      </w:r>
      <w:r w:rsidRPr="00735AB5">
        <w:rPr>
          <w:rFonts w:ascii="Arial" w:hAnsi="Arial" w:cs="Arial"/>
          <w:b/>
          <w:bCs/>
          <w:sz w:val="20"/>
          <w:szCs w:val="20"/>
        </w:rPr>
        <w:t xml:space="preserve"> ночей</w:t>
      </w:r>
      <w:r w:rsidR="00735AB5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2469E6">
        <w:rPr>
          <w:rFonts w:ascii="Arial" w:hAnsi="Arial" w:cs="Arial"/>
          <w:sz w:val="20"/>
          <w:szCs w:val="20"/>
        </w:rPr>
        <w:t xml:space="preserve">        </w:t>
      </w:r>
      <w:r w:rsidR="00FA1B32">
        <w:rPr>
          <w:rFonts w:ascii="Segoe UI" w:hAnsi="Segoe UI" w:cs="Segoe UI"/>
          <w:b/>
          <w:bCs/>
          <w:color w:val="212529"/>
          <w:sz w:val="28"/>
          <w:szCs w:val="28"/>
        </w:rPr>
        <w:t>Цены указаны в  Российских рублях за номер за 7 ночей отдыха</w:t>
      </w:r>
    </w:p>
    <w:tbl>
      <w:tblPr>
        <w:tblStyle w:val="TableGrid"/>
        <w:tblW w:w="9516" w:type="dxa"/>
        <w:tblInd w:w="-23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294"/>
        <w:gridCol w:w="1370"/>
        <w:gridCol w:w="1370"/>
        <w:gridCol w:w="1371"/>
        <w:gridCol w:w="1370"/>
        <w:gridCol w:w="1370"/>
        <w:gridCol w:w="1371"/>
      </w:tblGrid>
      <w:tr w:rsidR="00E7678E" w14:paraId="5AF4ECC0" w14:textId="5FD3D479" w:rsidTr="00A6190F">
        <w:trPr>
          <w:trHeight w:val="2378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77777777" w:rsidR="00E7678E" w:rsidRPr="00977E46" w:rsidRDefault="00E7678E" w:rsidP="00500E63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 xml:space="preserve">График заездов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2F323FAD" w14:textId="77777777" w:rsidR="00A6190F" w:rsidRDefault="00E7678E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13141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местный в цокольном этаже</w:t>
            </w: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 14м²·</w:t>
            </w:r>
          </w:p>
          <w:p w14:paraId="7EB497AA" w14:textId="76803305" w:rsidR="00E7678E" w:rsidRPr="00A6190F" w:rsidRDefault="00E7678E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1 комната</w:t>
            </w:r>
          </w:p>
          <w:p w14:paraId="712B5E2C" w14:textId="30F7878B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Душ</w:t>
            </w:r>
            <w:r w:rsidR="007C760D">
              <w:rPr>
                <w:rFonts w:ascii="Arial" w:hAnsi="Arial" w:cs="Arial"/>
                <w:color w:val="495057"/>
                <w:sz w:val="18"/>
                <w:szCs w:val="18"/>
              </w:rPr>
              <w:t>.</w:t>
            </w:r>
            <w:r w:rsidR="000A4FCD">
              <w:rPr>
                <w:rFonts w:ascii="Arial" w:hAnsi="Arial" w:cs="Arial"/>
                <w:color w:val="495057"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туалет</w:t>
            </w:r>
          </w:p>
          <w:p w14:paraId="27C8C349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5BF88064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676250FF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13A7EDA5" w14:textId="418E4A06" w:rsidR="00E7678E" w:rsidRPr="00977E46" w:rsidRDefault="00E7678E" w:rsidP="00A6190F">
            <w:pPr>
              <w:spacing w:after="0" w:line="240" w:lineRule="auto"/>
              <w:ind w:left="13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7DE01AC7" w14:textId="35C1A93D" w:rsidR="00E7678E" w:rsidRPr="00E7678E" w:rsidRDefault="00E7678E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местный</w:t>
            </w:r>
          </w:p>
          <w:p w14:paraId="19703463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19м²·1 комната</w:t>
            </w:r>
          </w:p>
          <w:p w14:paraId="0096899E" w14:textId="774DB902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proofErr w:type="gramStart"/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Душ  туалет</w:t>
            </w:r>
            <w:proofErr w:type="gramEnd"/>
          </w:p>
          <w:p w14:paraId="2A2A2919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2E776E7D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36D67E8D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5DC1ADD7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429FC90C" w14:textId="21A4AD59" w:rsidR="00E7678E" w:rsidRPr="00E7678E" w:rsidRDefault="00E7678E" w:rsidP="00A6190F">
            <w:pPr>
              <w:spacing w:after="0" w:line="240" w:lineRule="auto"/>
              <w:ind w:left="98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699A55A7" w14:textId="61865762" w:rsidR="00E7678E" w:rsidRPr="00E7678E" w:rsidRDefault="00E7678E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местный</w:t>
            </w:r>
          </w:p>
          <w:p w14:paraId="60D4E65F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19м²·1 комната</w:t>
            </w:r>
          </w:p>
          <w:p w14:paraId="6296AA45" w14:textId="79D33CB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proofErr w:type="gramStart"/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Душ  туалет</w:t>
            </w:r>
            <w:proofErr w:type="gramEnd"/>
          </w:p>
          <w:p w14:paraId="490EF826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5E52B6E6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263F8161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6D532853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5B0CA7E1" w14:textId="739120CF" w:rsidR="00E7678E" w:rsidRPr="00977E46" w:rsidRDefault="00E7678E" w:rsidP="00A6190F">
            <w:pPr>
              <w:spacing w:after="0" w:line="240" w:lineRule="auto"/>
              <w:ind w:left="93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3E084D8B" w14:textId="37CD2AD2" w:rsidR="00E7678E" w:rsidRPr="00E7678E" w:rsidRDefault="00E7678E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местный</w:t>
            </w:r>
          </w:p>
          <w:p w14:paraId="5F93A828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20м²·1 комната</w:t>
            </w:r>
          </w:p>
          <w:p w14:paraId="3EA6FE7E" w14:textId="54F09B52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proofErr w:type="gramStart"/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Душ  туалет</w:t>
            </w:r>
            <w:proofErr w:type="gramEnd"/>
          </w:p>
          <w:p w14:paraId="277DFA32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26F42283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7EDCC6F7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76C9E797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12483F58" w14:textId="0BEF3A02" w:rsidR="00E7678E" w:rsidRPr="00977E46" w:rsidRDefault="00E7678E" w:rsidP="00A6190F">
            <w:pPr>
              <w:spacing w:after="0" w:line="240" w:lineRule="auto"/>
              <w:ind w:left="93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624F0024" w14:textId="281BED4A" w:rsidR="00E7678E" w:rsidRPr="00E7678E" w:rsidRDefault="008F0400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4-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местный </w:t>
            </w:r>
            <w:r w:rsidR="00E7678E" w:rsidRPr="00E7678E">
              <w:rPr>
                <w:rFonts w:ascii="Arial" w:hAnsi="Arial" w:cs="Arial"/>
                <w:b/>
                <w:bCs/>
                <w:sz w:val="18"/>
                <w:szCs w:val="18"/>
              </w:rPr>
              <w:t>с кухней</w:t>
            </w:r>
          </w:p>
          <w:p w14:paraId="0BC55E2A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131416"/>
                <w:sz w:val="18"/>
                <w:szCs w:val="18"/>
              </w:rPr>
              <w:t>33м²·1 комната</w:t>
            </w:r>
          </w:p>
          <w:p w14:paraId="2DBA391E" w14:textId="173D9606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proofErr w:type="gramStart"/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Душ  туалет</w:t>
            </w:r>
            <w:proofErr w:type="gramEnd"/>
          </w:p>
          <w:p w14:paraId="5C2DEECA" w14:textId="1F5F8702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Кухня в</w:t>
            </w:r>
            <w:r w:rsidR="008F0400">
              <w:rPr>
                <w:rFonts w:ascii="Arial" w:hAnsi="Arial" w:cs="Arial"/>
                <w:color w:val="495057"/>
                <w:sz w:val="18"/>
                <w:szCs w:val="18"/>
              </w:rPr>
              <w:t xml:space="preserve"> </w:t>
            </w: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номере</w:t>
            </w:r>
          </w:p>
          <w:p w14:paraId="692EB2BE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3F8C0A6D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7A78C48C" w14:textId="77777777" w:rsidR="00E7678E" w:rsidRPr="00E7678E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285188AC" w14:textId="2E837A4B" w:rsidR="00E7678E" w:rsidRPr="008F0400" w:rsidRDefault="00E7678E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E7678E">
              <w:rPr>
                <w:rFonts w:ascii="Arial" w:hAnsi="Arial" w:cs="Arial"/>
                <w:color w:val="495057"/>
                <w:sz w:val="18"/>
                <w:szCs w:val="18"/>
              </w:rPr>
              <w:t>Кондиционер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A2B3" w14:textId="526AFBB6" w:rsidR="008F0400" w:rsidRPr="008F0400" w:rsidRDefault="008F0400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5-и </w:t>
            </w:r>
            <w:r w:rsidRPr="00E767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местный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</w:t>
            </w:r>
            <w:r w:rsidRPr="008F0400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F0400">
              <w:rPr>
                <w:rFonts w:ascii="Arial" w:hAnsi="Arial" w:cs="Arial"/>
                <w:b/>
                <w:bCs/>
                <w:sz w:val="18"/>
                <w:szCs w:val="18"/>
              </w:rPr>
              <w:t>комнатный с кухней и отдельным балконом</w:t>
            </w:r>
          </w:p>
          <w:p w14:paraId="234CF942" w14:textId="6D47480F" w:rsidR="008F0400" w:rsidRPr="008F0400" w:rsidRDefault="008F0400" w:rsidP="00A6190F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131416"/>
                <w:sz w:val="18"/>
                <w:szCs w:val="18"/>
              </w:rPr>
              <w:t>40м²·</w:t>
            </w:r>
            <w:r>
              <w:rPr>
                <w:rFonts w:ascii="Arial" w:hAnsi="Arial" w:cs="Arial"/>
                <w:color w:val="131416"/>
                <w:sz w:val="18"/>
                <w:szCs w:val="18"/>
              </w:rPr>
              <w:t xml:space="preserve">             </w:t>
            </w: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>Душ туалет</w:t>
            </w:r>
          </w:p>
          <w:p w14:paraId="5B0314D8" w14:textId="77777777" w:rsidR="008F0400" w:rsidRPr="008F0400" w:rsidRDefault="008F0400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>Кухня в номере</w:t>
            </w:r>
          </w:p>
          <w:p w14:paraId="20438155" w14:textId="77777777" w:rsidR="008F0400" w:rsidRPr="008F0400" w:rsidRDefault="008F0400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23F63094" w14:textId="04822363" w:rsidR="008F0400" w:rsidRPr="008F0400" w:rsidRDefault="008F0400" w:rsidP="00A6190F">
            <w:pPr>
              <w:shd w:val="clear" w:color="auto" w:fill="FFFFFF"/>
              <w:spacing w:after="0" w:line="240" w:lineRule="auto"/>
              <w:ind w:left="105" w:firstLine="0"/>
              <w:jc w:val="center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8F0400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39374836" w14:textId="7857C661" w:rsidR="00E7678E" w:rsidRPr="00977E46" w:rsidRDefault="00E7678E" w:rsidP="00A6190F">
            <w:pPr>
              <w:spacing w:after="0" w:line="240" w:lineRule="auto"/>
              <w:ind w:left="99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66786" w14:paraId="777B24BC" w14:textId="1733A380" w:rsidTr="000A4FCD">
        <w:trPr>
          <w:trHeight w:val="456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0A630059" w14:textId="218A9573" w:rsidR="007A7520" w:rsidRPr="00A6190F" w:rsidRDefault="007A7520" w:rsidP="007C76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190F">
              <w:rPr>
                <w:rFonts w:ascii="Arial" w:hAnsi="Arial" w:cs="Arial"/>
                <w:bCs/>
                <w:sz w:val="24"/>
                <w:szCs w:val="24"/>
              </w:rPr>
              <w:t>6 ночей</w:t>
            </w:r>
          </w:p>
          <w:p w14:paraId="012B596C" w14:textId="26518219" w:rsidR="00B66786" w:rsidRPr="00977E46" w:rsidRDefault="007A7520" w:rsidP="007C7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760D">
              <w:rPr>
                <w:rFonts w:ascii="Arial" w:hAnsi="Arial" w:cs="Arial"/>
                <w:bCs/>
                <w:sz w:val="18"/>
                <w:szCs w:val="18"/>
              </w:rPr>
              <w:t>03.07 – 13.07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2D2D8A9F" w:rsidR="00B66786" w:rsidRDefault="00557D3F" w:rsidP="00500E63">
            <w:pPr>
              <w:spacing w:after="0" w:line="259" w:lineRule="auto"/>
              <w:ind w:left="0"/>
              <w:jc w:val="center"/>
            </w:pPr>
            <w:r>
              <w:t>16000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7B3BAC7D" w:rsidR="00B66786" w:rsidRDefault="00557D3F" w:rsidP="00500E63">
            <w:pPr>
              <w:spacing w:after="0" w:line="259" w:lineRule="auto"/>
              <w:ind w:left="0"/>
              <w:jc w:val="center"/>
            </w:pPr>
            <w:r>
              <w:t>24000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60640C6F" w:rsidR="00B66786" w:rsidRDefault="00557D3F" w:rsidP="00500E63">
            <w:pPr>
              <w:spacing w:after="0" w:line="259" w:lineRule="auto"/>
              <w:ind w:left="0"/>
              <w:jc w:val="center"/>
            </w:pPr>
            <w:r>
              <w:t>28000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E761C5C" w14:textId="5DDE6220" w:rsidR="00B66786" w:rsidRDefault="00557D3F" w:rsidP="00500E63">
            <w:pPr>
              <w:spacing w:after="0" w:line="259" w:lineRule="auto"/>
              <w:ind w:left="81"/>
              <w:jc w:val="center"/>
            </w:pPr>
            <w:r>
              <w:t>31000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2AC2AD" w14:textId="306BE4EA" w:rsidR="00B66786" w:rsidRDefault="00557D3F" w:rsidP="00500E63">
            <w:pPr>
              <w:spacing w:after="0" w:line="259" w:lineRule="auto"/>
              <w:ind w:left="30"/>
              <w:jc w:val="center"/>
            </w:pPr>
            <w:r>
              <w:t>36000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E04" w14:textId="49227CD0" w:rsidR="00B66786" w:rsidRDefault="00557D3F" w:rsidP="00500E63">
            <w:pPr>
              <w:spacing w:after="0" w:line="259" w:lineRule="auto"/>
              <w:ind w:left="30"/>
              <w:jc w:val="center"/>
            </w:pPr>
            <w:r>
              <w:t>45000</w:t>
            </w:r>
          </w:p>
        </w:tc>
      </w:tr>
      <w:tr w:rsidR="007C760D" w14:paraId="28C3987C" w14:textId="77777777" w:rsidTr="000A4FCD">
        <w:trPr>
          <w:trHeight w:val="186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6DB8A6AA" w14:textId="77777777" w:rsidR="007C760D" w:rsidRPr="00A6190F" w:rsidRDefault="007C760D" w:rsidP="007C760D">
            <w:pPr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6190F">
              <w:rPr>
                <w:rFonts w:ascii="Arial" w:hAnsi="Arial" w:cs="Arial"/>
                <w:bCs/>
                <w:sz w:val="24"/>
                <w:szCs w:val="24"/>
              </w:rPr>
              <w:t>7 ночей</w:t>
            </w:r>
          </w:p>
          <w:p w14:paraId="5FDEBB5F" w14:textId="77777777" w:rsidR="007C760D" w:rsidRPr="007C760D" w:rsidRDefault="007C760D" w:rsidP="007C760D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760D">
              <w:rPr>
                <w:rFonts w:ascii="Arial" w:hAnsi="Arial" w:cs="Arial"/>
                <w:bCs/>
                <w:sz w:val="18"/>
                <w:szCs w:val="18"/>
              </w:rPr>
              <w:t>09.07 – 20.07</w:t>
            </w:r>
          </w:p>
          <w:p w14:paraId="7EC70FD6" w14:textId="77777777" w:rsidR="007C760D" w:rsidRPr="007C760D" w:rsidRDefault="007C760D" w:rsidP="007C760D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760D">
              <w:rPr>
                <w:rFonts w:ascii="Arial" w:hAnsi="Arial" w:cs="Arial"/>
                <w:bCs/>
                <w:sz w:val="18"/>
                <w:szCs w:val="18"/>
              </w:rPr>
              <w:t>16.07 – 27.07</w:t>
            </w:r>
          </w:p>
          <w:p w14:paraId="35B78D43" w14:textId="77777777" w:rsidR="007C760D" w:rsidRPr="007C760D" w:rsidRDefault="007C760D" w:rsidP="007C760D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C760D">
              <w:rPr>
                <w:rFonts w:ascii="Arial" w:hAnsi="Arial" w:cs="Arial"/>
                <w:bCs/>
                <w:sz w:val="18"/>
                <w:szCs w:val="18"/>
              </w:rPr>
              <w:t>23.07 – 03.08</w:t>
            </w:r>
          </w:p>
          <w:p w14:paraId="5DB31B61" w14:textId="77777777" w:rsidR="007C760D" w:rsidRPr="007C760D" w:rsidRDefault="007C760D" w:rsidP="007C760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760D">
              <w:rPr>
                <w:rFonts w:ascii="Arial" w:hAnsi="Arial" w:cs="Arial"/>
                <w:bCs/>
                <w:sz w:val="18"/>
                <w:szCs w:val="18"/>
              </w:rPr>
              <w:t>30.07 – 10.08</w:t>
            </w:r>
          </w:p>
          <w:p w14:paraId="3B2E427D" w14:textId="77777777" w:rsidR="007C760D" w:rsidRPr="007C760D" w:rsidRDefault="007C760D" w:rsidP="007C760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760D">
              <w:rPr>
                <w:rFonts w:ascii="Arial" w:hAnsi="Arial" w:cs="Arial"/>
                <w:bCs/>
                <w:sz w:val="18"/>
                <w:szCs w:val="18"/>
              </w:rPr>
              <w:t>06.08 – 17.08</w:t>
            </w:r>
          </w:p>
          <w:p w14:paraId="78B97E9D" w14:textId="77777777" w:rsidR="007C760D" w:rsidRPr="007C760D" w:rsidRDefault="007C760D" w:rsidP="007C760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760D">
              <w:rPr>
                <w:rFonts w:ascii="Arial" w:hAnsi="Arial" w:cs="Arial"/>
                <w:bCs/>
                <w:sz w:val="18"/>
                <w:szCs w:val="18"/>
              </w:rPr>
              <w:t>13.08 – 24.08</w:t>
            </w:r>
          </w:p>
          <w:p w14:paraId="50FB389E" w14:textId="77777777" w:rsidR="007C760D" w:rsidRPr="007C760D" w:rsidRDefault="007C760D" w:rsidP="007C760D">
            <w:pPr>
              <w:spacing w:after="0" w:line="259" w:lineRule="auto"/>
              <w:ind w:left="9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760D">
              <w:rPr>
                <w:rFonts w:ascii="Arial" w:hAnsi="Arial" w:cs="Arial"/>
                <w:bCs/>
                <w:sz w:val="18"/>
                <w:szCs w:val="18"/>
              </w:rPr>
              <w:t>20.08 – 31.08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0B7F81D" w14:textId="6C127765" w:rsidR="007C760D" w:rsidRDefault="00557D3F" w:rsidP="00500E63">
            <w:pPr>
              <w:spacing w:after="0" w:line="259" w:lineRule="auto"/>
              <w:ind w:left="0"/>
              <w:jc w:val="center"/>
            </w:pPr>
            <w:r>
              <w:t>19000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3CB64DE5" w14:textId="2103171E" w:rsidR="007C760D" w:rsidRDefault="00557D3F" w:rsidP="00500E63">
            <w:pPr>
              <w:spacing w:after="0" w:line="259" w:lineRule="auto"/>
              <w:ind w:left="0"/>
              <w:jc w:val="center"/>
            </w:pPr>
            <w:r>
              <w:t>28000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38D73078" w14:textId="383AB889" w:rsidR="007C760D" w:rsidRDefault="00557D3F" w:rsidP="00500E63">
            <w:pPr>
              <w:spacing w:after="0" w:line="259" w:lineRule="auto"/>
              <w:ind w:left="0"/>
              <w:jc w:val="center"/>
            </w:pPr>
            <w:r>
              <w:t>33000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326B431C" w14:textId="266C4A6D" w:rsidR="007C760D" w:rsidRDefault="00557D3F" w:rsidP="00500E63">
            <w:pPr>
              <w:spacing w:after="0" w:line="259" w:lineRule="auto"/>
              <w:ind w:left="81"/>
              <w:jc w:val="center"/>
            </w:pPr>
            <w:r>
              <w:t>37000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7FA6901" w14:textId="60C6CB9A" w:rsidR="007C760D" w:rsidRDefault="00557D3F" w:rsidP="00500E63">
            <w:pPr>
              <w:spacing w:after="0" w:line="259" w:lineRule="auto"/>
              <w:ind w:left="30"/>
              <w:jc w:val="center"/>
            </w:pPr>
            <w:r>
              <w:t>42000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316B" w14:textId="43F7D23E" w:rsidR="007C760D" w:rsidRDefault="00557D3F" w:rsidP="00500E63">
            <w:pPr>
              <w:spacing w:after="0" w:line="259" w:lineRule="auto"/>
              <w:ind w:left="30"/>
              <w:jc w:val="center"/>
            </w:pPr>
            <w:r>
              <w:t>53000</w:t>
            </w:r>
          </w:p>
        </w:tc>
      </w:tr>
    </w:tbl>
    <w:p w14:paraId="0CD4535C" w14:textId="77777777" w:rsidR="00B66786" w:rsidRDefault="00B66786" w:rsidP="00735AB5">
      <w:pPr>
        <w:spacing w:after="35" w:line="266" w:lineRule="auto"/>
        <w:ind w:left="85" w:firstLine="396"/>
        <w:rPr>
          <w:rFonts w:ascii="Arial" w:hAnsi="Arial" w:cs="Arial"/>
          <w:b/>
          <w:bCs/>
          <w:iCs/>
          <w:sz w:val="20"/>
          <w:szCs w:val="20"/>
        </w:rPr>
      </w:pPr>
    </w:p>
    <w:p w14:paraId="2468F243" w14:textId="77777777" w:rsidR="00B66786" w:rsidRDefault="00B66786" w:rsidP="0099626F">
      <w:pPr>
        <w:spacing w:after="35" w:line="266" w:lineRule="auto"/>
        <w:ind w:left="85" w:firstLine="396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1DA2889C" w14:textId="391BD2AA" w:rsidR="00B66786" w:rsidRDefault="001A7678" w:rsidP="0099626F">
      <w:pPr>
        <w:spacing w:after="35" w:line="266" w:lineRule="auto"/>
        <w:ind w:left="85" w:firstLine="396"/>
        <w:jc w:val="center"/>
        <w:rPr>
          <w:rFonts w:ascii="Arial" w:hAnsi="Arial" w:cs="Arial"/>
          <w:sz w:val="20"/>
          <w:szCs w:val="20"/>
        </w:rPr>
      </w:pPr>
      <w:r w:rsidRPr="00735AB5">
        <w:rPr>
          <w:rFonts w:ascii="Arial" w:hAnsi="Arial" w:cs="Arial"/>
          <w:b/>
          <w:bCs/>
          <w:iCs/>
          <w:sz w:val="20"/>
          <w:szCs w:val="20"/>
        </w:rPr>
        <w:t xml:space="preserve">ДОПОЛНИТЕЛЬНО ОПЛАЧИВАЕТСЯ ПРОЕЗД НА 1 ЧЕЛ. 145 </w:t>
      </w:r>
      <w:proofErr w:type="gramStart"/>
      <w:r w:rsidRPr="00735AB5">
        <w:rPr>
          <w:rFonts w:ascii="Arial" w:hAnsi="Arial" w:cs="Arial"/>
          <w:b/>
          <w:bCs/>
          <w:iCs/>
          <w:sz w:val="20"/>
          <w:szCs w:val="20"/>
        </w:rPr>
        <w:t>$ ,</w:t>
      </w:r>
      <w:proofErr w:type="gramEnd"/>
      <w:r w:rsidRPr="00735AB5">
        <w:rPr>
          <w:rFonts w:ascii="Arial" w:hAnsi="Arial" w:cs="Arial"/>
          <w:b/>
          <w:bCs/>
          <w:iCs/>
          <w:sz w:val="20"/>
          <w:szCs w:val="20"/>
        </w:rPr>
        <w:t xml:space="preserve"> дети до 12 лет 135$</w:t>
      </w:r>
    </w:p>
    <w:p w14:paraId="22BA384D" w14:textId="04648FFC" w:rsidR="008C11E8" w:rsidRDefault="001A7678" w:rsidP="0099626F">
      <w:pPr>
        <w:spacing w:after="35" w:line="266" w:lineRule="auto"/>
        <w:ind w:left="85" w:firstLine="396"/>
        <w:jc w:val="center"/>
      </w:pPr>
      <w:r w:rsidRPr="00735AB5">
        <w:rPr>
          <w:rFonts w:ascii="Arial" w:hAnsi="Arial" w:cs="Arial"/>
          <w:b/>
          <w:bCs/>
          <w:sz w:val="20"/>
          <w:szCs w:val="20"/>
        </w:rPr>
        <w:t xml:space="preserve">туристические услуги: </w:t>
      </w:r>
      <w:r w:rsidRPr="00735AB5">
        <w:rPr>
          <w:rFonts w:ascii="Arial" w:hAnsi="Arial" w:cs="Arial"/>
          <w:b/>
          <w:bCs/>
          <w:color w:val="auto"/>
          <w:sz w:val="20"/>
          <w:szCs w:val="20"/>
        </w:rPr>
        <w:t xml:space="preserve">150,00 </w:t>
      </w:r>
      <w:proofErr w:type="spellStart"/>
      <w:r w:rsidRPr="00735AB5">
        <w:rPr>
          <w:rFonts w:ascii="Arial" w:hAnsi="Arial" w:cs="Arial"/>
          <w:b/>
          <w:bCs/>
          <w:sz w:val="20"/>
          <w:szCs w:val="20"/>
        </w:rPr>
        <w:t>руб</w:t>
      </w:r>
      <w:proofErr w:type="spellEnd"/>
      <w:r w:rsidRPr="00735AB5">
        <w:rPr>
          <w:rFonts w:ascii="Arial" w:hAnsi="Arial" w:cs="Arial"/>
          <w:b/>
          <w:bCs/>
          <w:sz w:val="20"/>
          <w:szCs w:val="20"/>
        </w:rPr>
        <w:t xml:space="preserve"> на взрослого, 1</w:t>
      </w:r>
      <w:r w:rsidR="00A6190F">
        <w:rPr>
          <w:rFonts w:ascii="Arial" w:hAnsi="Arial" w:cs="Arial"/>
          <w:b/>
          <w:bCs/>
          <w:sz w:val="20"/>
          <w:szCs w:val="20"/>
        </w:rPr>
        <w:t>2</w:t>
      </w:r>
      <w:r w:rsidRPr="00735AB5">
        <w:rPr>
          <w:rFonts w:ascii="Arial" w:hAnsi="Arial" w:cs="Arial"/>
          <w:b/>
          <w:bCs/>
          <w:sz w:val="20"/>
          <w:szCs w:val="20"/>
        </w:rPr>
        <w:t>0.00 руб. на ребенка до 12 лет.</w:t>
      </w:r>
      <w:r>
        <w:rPr>
          <w:rStyle w:val="a3"/>
          <w:rFonts w:ascii="Arial" w:hAnsi="Arial" w:cs="Arial"/>
          <w:b w:val="0"/>
          <w:bCs w:val="0"/>
          <w:sz w:val="20"/>
          <w:szCs w:val="20"/>
        </w:rPr>
        <w:t xml:space="preserve">            </w:t>
      </w:r>
      <w:r w:rsidRPr="00735AB5">
        <w:rPr>
          <w:rFonts w:ascii="Arial" w:hAnsi="Arial" w:cs="Arial"/>
          <w:b/>
          <w:bCs/>
          <w:iCs/>
          <w:sz w:val="20"/>
          <w:szCs w:val="20"/>
        </w:rPr>
        <w:t>Возможен отдых на 5,</w:t>
      </w:r>
      <w:r w:rsidR="00A93A99">
        <w:rPr>
          <w:rFonts w:ascii="Arial" w:hAnsi="Arial" w:cs="Arial"/>
          <w:b/>
          <w:bCs/>
          <w:iCs/>
          <w:sz w:val="20"/>
          <w:szCs w:val="20"/>
        </w:rPr>
        <w:t xml:space="preserve"> 7, </w:t>
      </w:r>
      <w:r w:rsidRPr="00735AB5">
        <w:rPr>
          <w:rFonts w:ascii="Arial" w:hAnsi="Arial" w:cs="Arial"/>
          <w:b/>
          <w:bCs/>
          <w:iCs/>
          <w:sz w:val="20"/>
          <w:szCs w:val="20"/>
        </w:rPr>
        <w:t>10,</w:t>
      </w:r>
      <w:r w:rsidR="00A93A99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735AB5">
        <w:rPr>
          <w:rFonts w:ascii="Arial" w:hAnsi="Arial" w:cs="Arial"/>
          <w:b/>
          <w:bCs/>
          <w:iCs/>
          <w:sz w:val="20"/>
          <w:szCs w:val="20"/>
        </w:rPr>
        <w:t>15</w:t>
      </w:r>
      <w:r w:rsidR="00A93A99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735AB5">
        <w:rPr>
          <w:rFonts w:ascii="Arial" w:hAnsi="Arial" w:cs="Arial"/>
          <w:b/>
          <w:bCs/>
          <w:iCs/>
          <w:sz w:val="20"/>
          <w:szCs w:val="20"/>
        </w:rPr>
        <w:t>20 ночей</w:t>
      </w: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34A71"/>
    <w:rsid w:val="0006451D"/>
    <w:rsid w:val="00096662"/>
    <w:rsid w:val="000A4FCD"/>
    <w:rsid w:val="000F4CC3"/>
    <w:rsid w:val="000F6FD6"/>
    <w:rsid w:val="001034CE"/>
    <w:rsid w:val="00192C81"/>
    <w:rsid w:val="001A7678"/>
    <w:rsid w:val="002318F5"/>
    <w:rsid w:val="002469E6"/>
    <w:rsid w:val="00273EBA"/>
    <w:rsid w:val="002816DD"/>
    <w:rsid w:val="002F6543"/>
    <w:rsid w:val="0040382E"/>
    <w:rsid w:val="00500E63"/>
    <w:rsid w:val="00557D3F"/>
    <w:rsid w:val="005A7D58"/>
    <w:rsid w:val="00716290"/>
    <w:rsid w:val="00735AB5"/>
    <w:rsid w:val="007A7520"/>
    <w:rsid w:val="007B0A27"/>
    <w:rsid w:val="007B1E70"/>
    <w:rsid w:val="007C1D17"/>
    <w:rsid w:val="007C760D"/>
    <w:rsid w:val="007E1F6D"/>
    <w:rsid w:val="0081681C"/>
    <w:rsid w:val="0087439A"/>
    <w:rsid w:val="008875EC"/>
    <w:rsid w:val="008C11E8"/>
    <w:rsid w:val="008F0400"/>
    <w:rsid w:val="00967D64"/>
    <w:rsid w:val="00977E46"/>
    <w:rsid w:val="0099626F"/>
    <w:rsid w:val="009B55CE"/>
    <w:rsid w:val="009F02A5"/>
    <w:rsid w:val="009F3884"/>
    <w:rsid w:val="00A2001E"/>
    <w:rsid w:val="00A6190F"/>
    <w:rsid w:val="00A93A99"/>
    <w:rsid w:val="00AA64E7"/>
    <w:rsid w:val="00AA77CC"/>
    <w:rsid w:val="00B03EB9"/>
    <w:rsid w:val="00B66786"/>
    <w:rsid w:val="00B67A55"/>
    <w:rsid w:val="00C57B14"/>
    <w:rsid w:val="00C851A3"/>
    <w:rsid w:val="00C919D0"/>
    <w:rsid w:val="00D757CA"/>
    <w:rsid w:val="00D92588"/>
    <w:rsid w:val="00DD1292"/>
    <w:rsid w:val="00E420E6"/>
    <w:rsid w:val="00E7678E"/>
    <w:rsid w:val="00EE4692"/>
    <w:rsid w:val="00EF794A"/>
    <w:rsid w:val="00F20FEC"/>
    <w:rsid w:val="00F40A80"/>
    <w:rsid w:val="00F501A2"/>
    <w:rsid w:val="00FA1B32"/>
    <w:rsid w:val="00F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E7678E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paragraph" w:styleId="a4">
    <w:name w:val="Normal (Web)"/>
    <w:basedOn w:val="a"/>
    <w:uiPriority w:val="99"/>
    <w:semiHidden/>
    <w:unhideWhenUsed/>
    <w:rsid w:val="00977E46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pj">
    <w:name w:val="_pj"/>
    <w:basedOn w:val="a0"/>
    <w:rsid w:val="00C919D0"/>
  </w:style>
  <w:style w:type="character" w:customStyle="1" w:styleId="10">
    <w:name w:val="Заголовок 1 Знак"/>
    <w:basedOn w:val="a0"/>
    <w:link w:val="1"/>
    <w:uiPriority w:val="9"/>
    <w:rsid w:val="00E7678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11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0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257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033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6019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96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8238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98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04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927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5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67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4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37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256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813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504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37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539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137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824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66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892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02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26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692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865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2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468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749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711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0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455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2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27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8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675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834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9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219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51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275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0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2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17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124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5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5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2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9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55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408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755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85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221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46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413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9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622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99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834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61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042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8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765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922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68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98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20</cp:revision>
  <cp:lastPrinted>2026-02-20T08:52:00Z</cp:lastPrinted>
  <dcterms:created xsi:type="dcterms:W3CDTF">2026-03-12T14:16:00Z</dcterms:created>
  <dcterms:modified xsi:type="dcterms:W3CDTF">2026-04-17T08:38:00Z</dcterms:modified>
</cp:coreProperties>
</file>